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3AAC6EE8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526E31">
        <w:rPr>
          <w:b/>
          <w:sz w:val="28"/>
          <w:szCs w:val="28"/>
        </w:rPr>
        <w:t>December 7</w:t>
      </w:r>
      <w:r w:rsidR="009D2F07">
        <w:rPr>
          <w:b/>
          <w:sz w:val="28"/>
          <w:szCs w:val="28"/>
        </w:rPr>
        <w:t xml:space="preserve">, </w:t>
      </w:r>
      <w:r w:rsidR="005D28E4">
        <w:rPr>
          <w:b/>
          <w:sz w:val="28"/>
          <w:szCs w:val="28"/>
        </w:rPr>
        <w:t>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06FB28F8" w:rsidR="00D26691" w:rsidRDefault="00D26691" w:rsidP="00D26691">
      <w:r>
        <w:t xml:space="preserve">Called to Order, </w:t>
      </w:r>
      <w:r w:rsidR="007975F6">
        <w:t>3:</w:t>
      </w:r>
      <w:r w:rsidR="006C572F">
        <w:t>15</w:t>
      </w:r>
      <w:r w:rsidR="0044176C">
        <w:t xml:space="preserve"> </w:t>
      </w:r>
      <w:r w:rsidR="007975F6">
        <w:t>p</w:t>
      </w:r>
      <w:r w:rsidR="0044176C">
        <w:t>.</w:t>
      </w:r>
      <w:r w:rsidR="007975F6">
        <w:t>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755E546B" w14:textId="38FEE905" w:rsidR="00BA5EF0" w:rsidRDefault="007A3765" w:rsidP="006C572F">
      <w:pPr>
        <w:ind w:left="720" w:firstLine="720"/>
      </w:pPr>
      <w:r>
        <w:t>Cheryl Brennan</w:t>
      </w:r>
    </w:p>
    <w:p w14:paraId="620DDDA0" w14:textId="5A50FC9D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0D0B940D" w14:textId="3B0CD2C4" w:rsidR="00AB7906" w:rsidRDefault="007975F6" w:rsidP="00D26691">
      <w:r>
        <w:tab/>
      </w:r>
      <w:r>
        <w:tab/>
        <w:t xml:space="preserve"> </w:t>
      </w:r>
      <w:r w:rsidR="006C572F">
        <w:t>Bill Prevette</w:t>
      </w:r>
    </w:p>
    <w:p w14:paraId="63CFEEF3" w14:textId="5BE05775" w:rsidR="00B40640" w:rsidRDefault="00AB7906" w:rsidP="00D26691">
      <w:r>
        <w:t>Absent:</w:t>
      </w:r>
      <w:r>
        <w:tab/>
      </w:r>
      <w:r w:rsidR="006C572F">
        <w:t>Christopher Ruedy</w:t>
      </w:r>
    </w:p>
    <w:p w14:paraId="5F159320" w14:textId="70FC51A3" w:rsidR="00862CA9" w:rsidRDefault="00862CA9" w:rsidP="00D26691">
      <w:r>
        <w:tab/>
      </w:r>
      <w:r>
        <w:tab/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2E64FF47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7A3765">
        <w:rPr>
          <w:b/>
          <w:bCs/>
        </w:rPr>
        <w:t xml:space="preserve">November </w:t>
      </w:r>
      <w:r w:rsidR="006C572F">
        <w:rPr>
          <w:b/>
          <w:bCs/>
        </w:rPr>
        <w:t>18</w:t>
      </w:r>
      <w:r w:rsidR="00795054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22.</w:t>
      </w:r>
    </w:p>
    <w:p w14:paraId="6236A505" w14:textId="65658901" w:rsidR="005D28E4" w:rsidRDefault="005D28E4" w:rsidP="00D26691"/>
    <w:p w14:paraId="14DD4C42" w14:textId="14C68B47" w:rsidR="005D28E4" w:rsidRDefault="006C572F" w:rsidP="00D26691">
      <w:r>
        <w:t>Cheryl</w:t>
      </w:r>
      <w:r w:rsidR="005D28E4">
        <w:t xml:space="preserve"> motioned that we approve the minutes for the </w:t>
      </w:r>
      <w:r w:rsidR="004B4C3F">
        <w:t>board</w:t>
      </w:r>
      <w:r w:rsidR="005D28E4">
        <w:t xml:space="preserve"> Meeting held </w:t>
      </w:r>
      <w:r w:rsidR="007A3765">
        <w:t xml:space="preserve">November </w:t>
      </w:r>
      <w:r>
        <w:t>18</w:t>
      </w:r>
      <w:proofErr w:type="gramStart"/>
      <w:r w:rsidR="005D28E4">
        <w:t xml:space="preserve"> </w:t>
      </w:r>
      <w:r w:rsidR="007975F6">
        <w:t>2022</w:t>
      </w:r>
      <w:proofErr w:type="gramEnd"/>
      <w:r w:rsidR="007975F6">
        <w:t>,</w:t>
      </w:r>
      <w:r w:rsidR="005D28E4">
        <w:t xml:space="preserve"> as presented.  </w:t>
      </w:r>
      <w:r w:rsidR="007A3765">
        <w:t>B</w:t>
      </w:r>
      <w:r>
        <w:t>ill</w:t>
      </w:r>
      <w:r w:rsidR="009F0763">
        <w:t xml:space="preserve"> </w:t>
      </w:r>
      <w:r w:rsidR="005D28E4">
        <w:t>seconded and the motion carried.</w:t>
      </w:r>
    </w:p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C2DBFAF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3656B9AB" w14:textId="3B38AC2E" w:rsidR="002C442D" w:rsidRDefault="002C442D" w:rsidP="0F1BA9DC">
      <w:pPr>
        <w:ind w:right="-360"/>
        <w:rPr>
          <w:bCs/>
        </w:rPr>
      </w:pPr>
    </w:p>
    <w:p w14:paraId="294C336C" w14:textId="50F5CF53" w:rsidR="007A3765" w:rsidRDefault="006C572F" w:rsidP="0F1BA9DC">
      <w:pPr>
        <w:ind w:right="-360"/>
      </w:pPr>
      <w:r>
        <w:t>The board is reviewing the draft RFP for the Design and Build of the Pedestrian Bridge.</w:t>
      </w:r>
    </w:p>
    <w:p w14:paraId="011F786D" w14:textId="2F5B95D6" w:rsidR="006C572F" w:rsidRDefault="006C572F" w:rsidP="0F1BA9DC">
      <w:pPr>
        <w:ind w:right="-360"/>
      </w:pPr>
    </w:p>
    <w:p w14:paraId="678FFAF9" w14:textId="51A1E23D" w:rsidR="006C572F" w:rsidRDefault="006C572F" w:rsidP="0F1BA9DC">
      <w:pPr>
        <w:ind w:right="-360"/>
      </w:pPr>
      <w:r>
        <w:t>The draft MOU between GLW and GCSD is currently being reviewed by GLW.</w:t>
      </w:r>
    </w:p>
    <w:p w14:paraId="4A711DEB" w14:textId="70959F74" w:rsidR="006C572F" w:rsidRDefault="006C572F" w:rsidP="0F1BA9DC">
      <w:pPr>
        <w:ind w:right="-360"/>
      </w:pPr>
    </w:p>
    <w:p w14:paraId="3713123D" w14:textId="35E71DB6" w:rsidR="006C572F" w:rsidRDefault="006C572F" w:rsidP="0F1BA9DC">
      <w:pPr>
        <w:ind w:right="-360"/>
      </w:pPr>
      <w:r>
        <w:t>Bob contacted the county regarding a Building Permit for the Pedestrian Bridge – A complete set of plans will need to be provided to the county and they will</w:t>
      </w:r>
      <w:r w:rsidR="00526E31">
        <w:t xml:space="preserve"> determine</w:t>
      </w:r>
      <w:r>
        <w:t xml:space="preserve"> the cost and what inspections are required.</w:t>
      </w:r>
    </w:p>
    <w:p w14:paraId="29CB9E3F" w14:textId="77777777" w:rsidR="007975F6" w:rsidRDefault="007975F6" w:rsidP="00293F11">
      <w:pPr>
        <w:ind w:right="-360"/>
        <w:rPr>
          <w:bCs/>
        </w:rPr>
      </w:pPr>
    </w:p>
    <w:p w14:paraId="4088CC1A" w14:textId="77777777" w:rsidR="002C442D" w:rsidRPr="005A33DA" w:rsidRDefault="002C442D" w:rsidP="003B5966">
      <w:pPr>
        <w:ind w:right="-360"/>
        <w:rPr>
          <w:b/>
          <w:bCs/>
        </w:rPr>
      </w:pPr>
      <w:r w:rsidRPr="005A33DA">
        <w:rPr>
          <w:b/>
          <w:bCs/>
        </w:rPr>
        <w:t>MCRC:</w:t>
      </w:r>
    </w:p>
    <w:p w14:paraId="53128261" w14:textId="0B8CF5DF" w:rsidR="00CC5613" w:rsidRDefault="00461A1C" w:rsidP="009976AD">
      <w:pPr>
        <w:rPr>
          <w:bCs/>
        </w:rPr>
      </w:pPr>
      <w:r>
        <w:rPr>
          <w:bCs/>
        </w:rPr>
        <w:t xml:space="preserve">The Mohawk Resource Center </w:t>
      </w:r>
      <w:r w:rsidR="006C572F">
        <w:rPr>
          <w:bCs/>
        </w:rPr>
        <w:t>held their annual Art Faire over Thanksgiving weekend.</w:t>
      </w:r>
      <w:r>
        <w:rPr>
          <w:bCs/>
        </w:rPr>
        <w:t xml:space="preserve"> </w:t>
      </w:r>
      <w:r w:rsidR="00526E31">
        <w:rPr>
          <w:bCs/>
        </w:rPr>
        <w:t>It was successful and the final income is still being calculated.</w:t>
      </w:r>
    </w:p>
    <w:p w14:paraId="058CE749" w14:textId="77777777" w:rsidR="00964E0C" w:rsidRDefault="00964E0C" w:rsidP="009976AD">
      <w:pPr>
        <w:rPr>
          <w:b/>
          <w:sz w:val="28"/>
          <w:szCs w:val="28"/>
        </w:rPr>
      </w:pPr>
    </w:p>
    <w:p w14:paraId="7435BB7B" w14:textId="77777777" w:rsidR="00461A1C" w:rsidRDefault="00461A1C" w:rsidP="009976AD">
      <w:pPr>
        <w:rPr>
          <w:b/>
        </w:rPr>
      </w:pPr>
    </w:p>
    <w:p w14:paraId="7597D936" w14:textId="3928FB19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72FEF8AE" w14:textId="5E504107" w:rsidR="003A028A" w:rsidRPr="00746A51" w:rsidRDefault="003B5966" w:rsidP="009976AD">
      <w:r w:rsidRPr="00746A51">
        <w:t xml:space="preserve">Plumas Sierra </w:t>
      </w:r>
      <w:r w:rsidR="007A3765" w:rsidRPr="00746A51">
        <w:t>Rural Electric</w:t>
      </w:r>
      <w:r w:rsidR="00C24A32" w:rsidRPr="00746A51">
        <w:t xml:space="preserve"> </w:t>
      </w:r>
      <w:r w:rsidR="0079701C" w:rsidRPr="00746A51">
        <w:t>–</w:t>
      </w:r>
      <w:r w:rsidR="00C24A32" w:rsidRPr="00746A51">
        <w:t xml:space="preserve"> </w:t>
      </w:r>
      <w:r w:rsidR="007A3765" w:rsidRPr="00746A51">
        <w:t>Street lights for Graeagle</w:t>
      </w:r>
      <w:r w:rsidRPr="00746A51">
        <w:tab/>
      </w:r>
      <w:r w:rsidR="003A028A" w:rsidRPr="00746A51">
        <w:tab/>
      </w:r>
      <w:r w:rsidR="003A028A" w:rsidRPr="00746A51">
        <w:tab/>
        <w:t xml:space="preserve"> $</w:t>
      </w:r>
      <w:r w:rsidR="00746A51" w:rsidRPr="00746A51">
        <w:t xml:space="preserve"> </w:t>
      </w:r>
      <w:r w:rsidR="007A3765" w:rsidRPr="00746A51">
        <w:t>110.03</w:t>
      </w:r>
      <w:r w:rsidR="003A028A" w:rsidRPr="00746A51">
        <w:t xml:space="preserve"> </w:t>
      </w:r>
    </w:p>
    <w:p w14:paraId="096C8667" w14:textId="09016049" w:rsidR="003A028A" w:rsidRPr="00746A51" w:rsidRDefault="00526E31" w:rsidP="009976AD">
      <w:r>
        <w:t xml:space="preserve">USPS – Post Office Box </w:t>
      </w:r>
      <w:proofErr w:type="gramStart"/>
      <w:r>
        <w:t>Renewal  (</w:t>
      </w:r>
      <w:proofErr w:type="gramEnd"/>
      <w:r>
        <w:t>#1414)</w:t>
      </w:r>
      <w:r>
        <w:tab/>
      </w:r>
      <w:r>
        <w:tab/>
      </w:r>
      <w:r>
        <w:tab/>
      </w:r>
      <w:r>
        <w:tab/>
      </w:r>
      <w:r>
        <w:tab/>
        <w:t xml:space="preserve">      74.00</w:t>
      </w:r>
    </w:p>
    <w:p w14:paraId="4EA08AD8" w14:textId="32A75E8A" w:rsidR="008D6747" w:rsidRPr="00746A51" w:rsidRDefault="00526E31" w:rsidP="009976AD">
      <w:r>
        <w:t>Plumas Sierra Telecom – MCRC Internet</w:t>
      </w:r>
      <w:r>
        <w:tab/>
      </w:r>
      <w:r>
        <w:tab/>
      </w:r>
      <w:r>
        <w:tab/>
      </w:r>
      <w:r>
        <w:tab/>
      </w:r>
      <w:r>
        <w:tab/>
        <w:t xml:space="preserve">    109.00</w:t>
      </w:r>
    </w:p>
    <w:p w14:paraId="62486C05" w14:textId="68B86310" w:rsidR="00F24C2A" w:rsidRPr="00746A51" w:rsidRDefault="007A3765" w:rsidP="009976AD">
      <w:r w:rsidRPr="00746A51">
        <w:t xml:space="preserve">Porter – Simon PC      Legal Fees for Pedestrian Bridge Project                   </w:t>
      </w:r>
      <w:r w:rsidR="00746A51" w:rsidRPr="00746A51">
        <w:t xml:space="preserve"> </w:t>
      </w:r>
      <w:r w:rsidRPr="00746A51">
        <w:t xml:space="preserve"> </w:t>
      </w:r>
      <w:r w:rsidR="00746A51" w:rsidRPr="00746A51">
        <w:t xml:space="preserve"> </w:t>
      </w:r>
      <w:r w:rsidR="00526E31">
        <w:t>1902.93</w:t>
      </w:r>
    </w:p>
    <w:p w14:paraId="69C987F8" w14:textId="6773E6E5" w:rsidR="007A3765" w:rsidRDefault="00526E31" w:rsidP="009976AD">
      <w:r>
        <w:t>Bastian Engineering - Pedestrian Bridge Project</w:t>
      </w:r>
      <w:r>
        <w:tab/>
        <w:t xml:space="preserve">                                       1341.25</w:t>
      </w:r>
    </w:p>
    <w:p w14:paraId="646DC28C" w14:textId="7C5DFEE8" w:rsidR="00526E31" w:rsidRDefault="00526E31" w:rsidP="009976AD">
      <w:r>
        <w:t>Holly Johnson Payroll Nov 20 – Dec 3</w:t>
      </w:r>
      <w:proofErr w:type="gramStart"/>
      <w:r>
        <w:t xml:space="preserve"> 2022</w:t>
      </w:r>
      <w:proofErr w:type="gramEnd"/>
      <w:r>
        <w:t xml:space="preserve"> 30 </w:t>
      </w:r>
      <w:proofErr w:type="spellStart"/>
      <w:r>
        <w:t>hrs</w:t>
      </w:r>
      <w:proofErr w:type="spellEnd"/>
      <w:r>
        <w:tab/>
        <w:t xml:space="preserve">                                        540.00</w:t>
      </w:r>
    </w:p>
    <w:p w14:paraId="5FC57417" w14:textId="77777777" w:rsidR="002250C3" w:rsidRDefault="002250C3" w:rsidP="009976AD"/>
    <w:p w14:paraId="4101652C" w14:textId="0C3A3899" w:rsidR="00B40640" w:rsidRDefault="0F1BA9DC" w:rsidP="009976AD">
      <w:r>
        <w:t xml:space="preserve">Motion made to approve all vendor claims made by </w:t>
      </w:r>
      <w:r w:rsidR="00526E31">
        <w:t>Cheryl</w:t>
      </w:r>
      <w:r>
        <w:t xml:space="preserve"> and seconded by </w:t>
      </w:r>
      <w:r w:rsidR="00526E31">
        <w:t>Bill</w:t>
      </w:r>
      <w:r w:rsidR="00517B4E">
        <w:t>,</w:t>
      </w:r>
      <w:r>
        <w:t xml:space="preserve"> motion carried.</w:t>
      </w:r>
    </w:p>
    <w:p w14:paraId="62D6B95D" w14:textId="629205AA" w:rsidR="00F826E7" w:rsidRDefault="00F826E7" w:rsidP="009976AD"/>
    <w:p w14:paraId="16F045A5" w14:textId="481C94E7" w:rsidR="00F826E7" w:rsidRP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</w:p>
    <w:p w14:paraId="1A676E73" w14:textId="0D04DF1D" w:rsidR="00F826E7" w:rsidRDefault="00F826E7" w:rsidP="009976AD"/>
    <w:p w14:paraId="4B99056E" w14:textId="7B67C804" w:rsidR="00903F6B" w:rsidRDefault="00964E0C" w:rsidP="009976AD">
      <w:r>
        <w:t>Secretary Report:</w:t>
      </w:r>
    </w:p>
    <w:p w14:paraId="4E4537B0" w14:textId="2292B8D9" w:rsidR="002250C3" w:rsidRDefault="00746A51" w:rsidP="009976AD">
      <w:r>
        <w:t xml:space="preserve"> </w:t>
      </w:r>
    </w:p>
    <w:p w14:paraId="71CA2D87" w14:textId="6FAAC3EF" w:rsidR="00746A51" w:rsidRDefault="00746A51" w:rsidP="009976AD">
      <w:r>
        <w:t xml:space="preserve">There was a discussion regarding our </w:t>
      </w:r>
      <w:proofErr w:type="gramStart"/>
      <w:r>
        <w:t>secretary</w:t>
      </w:r>
      <w:proofErr w:type="gramEnd"/>
      <w:r>
        <w:t xml:space="preserve"> situation. </w:t>
      </w:r>
    </w:p>
    <w:p w14:paraId="052BAB07" w14:textId="774CE11D" w:rsidR="00746A51" w:rsidRDefault="00746A51" w:rsidP="009976AD"/>
    <w:p w14:paraId="5B6510DE" w14:textId="77777777" w:rsidR="00746A51" w:rsidRDefault="00746A51" w:rsidP="009976AD">
      <w:pPr>
        <w:rPr>
          <w:b/>
          <w:bCs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29EAEADA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746A51">
        <w:t xml:space="preserve">December </w:t>
      </w:r>
      <w:r w:rsidR="00526E31">
        <w:t>21</w:t>
      </w:r>
      <w:r w:rsidR="00746A51">
        <w:t xml:space="preserve">, </w:t>
      </w:r>
      <w:proofErr w:type="gramStart"/>
      <w:r w:rsidR="00746A51">
        <w:t>2022</w:t>
      </w:r>
      <w:proofErr w:type="gramEnd"/>
      <w:r w:rsidR="005B3BC0">
        <w:t xml:space="preserve"> </w:t>
      </w:r>
      <w:r w:rsidR="009D2F07">
        <w:t xml:space="preserve">at </w:t>
      </w:r>
      <w:r w:rsidR="00526E31">
        <w:t>9:30 a.m.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6D401BEA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526E31">
        <w:t>4:20 p.m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494494CE" w:rsidR="00F91343" w:rsidRDefault="00C7653D" w:rsidP="004F2EC2">
      <w:r>
        <w:t>___________________________________________</w:t>
      </w:r>
    </w:p>
    <w:p w14:paraId="1F6A556F" w14:textId="6527C14A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70C2" w14:textId="77777777" w:rsidR="00BE0E4F" w:rsidRDefault="00BE0E4F" w:rsidP="00DF53CE">
      <w:r>
        <w:separator/>
      </w:r>
    </w:p>
  </w:endnote>
  <w:endnote w:type="continuationSeparator" w:id="0">
    <w:p w14:paraId="2F1F5DAE" w14:textId="77777777" w:rsidR="00BE0E4F" w:rsidRDefault="00BE0E4F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2B8D148B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6C572F">
          <w:rPr>
            <w:rFonts w:asciiTheme="majorHAnsi" w:eastAsiaTheme="majorEastAsia" w:hAnsiTheme="majorHAnsi" w:cstheme="majorBidi"/>
            <w:noProof/>
            <w:sz w:val="28"/>
            <w:szCs w:val="28"/>
          </w:rPr>
          <w:t>December 7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>, 2022</w:t>
        </w:r>
      </w:p>
      <w:p w14:paraId="73508180" w14:textId="43155C5B" w:rsidR="00DF53CE" w:rsidRDefault="00DF53C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548AC475" w:rsidR="00DF53CE" w:rsidRDefault="00DF53CE">
    <w:pPr>
      <w:pStyle w:val="Footer"/>
    </w:pPr>
  </w:p>
  <w:p w14:paraId="6A9F8EEC" w14:textId="77777777" w:rsidR="002824B5" w:rsidRDefault="0028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C665" w14:textId="77777777" w:rsidR="00BE0E4F" w:rsidRDefault="00BE0E4F" w:rsidP="00DF53CE">
      <w:r>
        <w:separator/>
      </w:r>
    </w:p>
  </w:footnote>
  <w:footnote w:type="continuationSeparator" w:id="0">
    <w:p w14:paraId="754FB377" w14:textId="77777777" w:rsidR="00BE0E4F" w:rsidRDefault="00BE0E4F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A8B0C28" w14:textId="77777777" w:rsidR="006C572F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57768F2" w14:textId="021A9142" w:rsidR="00DD5E86" w:rsidRPr="00915B43" w:rsidRDefault="00DD5E86" w:rsidP="00DD5E86">
    <w:pPr>
      <w:rPr>
        <w:sz w:val="18"/>
        <w:szCs w:val="18"/>
      </w:rPr>
    </w:pPr>
    <w:r>
      <w:rPr>
        <w:sz w:val="18"/>
        <w:szCs w:val="18"/>
      </w:rPr>
      <w:t xml:space="preserve">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6C572F">
      <w:rPr>
        <w:sz w:val="18"/>
        <w:szCs w:val="18"/>
      </w:rPr>
      <w:t>Open Position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6"/>
  </w:num>
  <w:num w:numId="2" w16cid:durableId="1171988792">
    <w:abstractNumId w:val="2"/>
  </w:num>
  <w:num w:numId="3" w16cid:durableId="331683455">
    <w:abstractNumId w:val="5"/>
  </w:num>
  <w:num w:numId="4" w16cid:durableId="693534048">
    <w:abstractNumId w:val="4"/>
  </w:num>
  <w:num w:numId="5" w16cid:durableId="472672381">
    <w:abstractNumId w:val="3"/>
  </w:num>
  <w:num w:numId="6" w16cid:durableId="1328904514">
    <w:abstractNumId w:val="0"/>
  </w:num>
  <w:num w:numId="7" w16cid:durableId="89686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A4F96"/>
    <w:rsid w:val="001F2E71"/>
    <w:rsid w:val="0020570F"/>
    <w:rsid w:val="002250C3"/>
    <w:rsid w:val="00230B7E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26E31"/>
    <w:rsid w:val="0053267F"/>
    <w:rsid w:val="0054388E"/>
    <w:rsid w:val="00560DDD"/>
    <w:rsid w:val="005A12C0"/>
    <w:rsid w:val="005A33DA"/>
    <w:rsid w:val="005B3BC0"/>
    <w:rsid w:val="005D28E4"/>
    <w:rsid w:val="006159CE"/>
    <w:rsid w:val="00646639"/>
    <w:rsid w:val="006C572F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F86"/>
    <w:rsid w:val="00806090"/>
    <w:rsid w:val="008100C5"/>
    <w:rsid w:val="00817616"/>
    <w:rsid w:val="00832AEF"/>
    <w:rsid w:val="00843D83"/>
    <w:rsid w:val="00862CA9"/>
    <w:rsid w:val="00893034"/>
    <w:rsid w:val="008B1E2F"/>
    <w:rsid w:val="008D6747"/>
    <w:rsid w:val="008E2A38"/>
    <w:rsid w:val="00903F6B"/>
    <w:rsid w:val="009054D0"/>
    <w:rsid w:val="00915B43"/>
    <w:rsid w:val="00964E0C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BC0544"/>
    <w:rsid w:val="00BE0E4F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709C3"/>
    <w:rsid w:val="00E8260D"/>
    <w:rsid w:val="00E8446D"/>
    <w:rsid w:val="00E87BAF"/>
    <w:rsid w:val="00E96FF8"/>
    <w:rsid w:val="00EC40D6"/>
    <w:rsid w:val="00EC6EC1"/>
    <w:rsid w:val="00ED0900"/>
    <w:rsid w:val="00EE6DD9"/>
    <w:rsid w:val="00F24C2A"/>
    <w:rsid w:val="00F826E7"/>
    <w:rsid w:val="00F91343"/>
    <w:rsid w:val="00FA2F55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2022-12-02T21:14:00Z</cp:lastPrinted>
  <dcterms:created xsi:type="dcterms:W3CDTF">2022-12-11T23:55:00Z</dcterms:created>
  <dcterms:modified xsi:type="dcterms:W3CDTF">2022-12-11T23:55:00Z</dcterms:modified>
</cp:coreProperties>
</file>